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63EE9" w14:textId="176285C7" w:rsidR="00A73F20" w:rsidRDefault="00A73F20" w:rsidP="00A73F20">
      <w:pPr>
        <w:pStyle w:val="Heading1"/>
        <w:rPr>
          <w:lang w:val="nl-NL"/>
        </w:rPr>
      </w:pPr>
      <w:r>
        <w:rPr>
          <w:lang w:val="nl-NL"/>
        </w:rPr>
        <w:t>Duurzaam is niet altijd duurder</w:t>
      </w:r>
    </w:p>
    <w:p w14:paraId="39B2D280" w14:textId="77777777" w:rsidR="00A73F20" w:rsidRPr="00A73F20" w:rsidRDefault="00A73F20" w:rsidP="00A73F20">
      <w:pPr>
        <w:rPr>
          <w:lang w:val="nl-NL"/>
        </w:rPr>
      </w:pPr>
    </w:p>
    <w:tbl>
      <w:tblPr>
        <w:tblStyle w:val="TableGrid"/>
        <w:tblW w:w="0" w:type="auto"/>
        <w:tblLook w:val="04A0" w:firstRow="1" w:lastRow="0" w:firstColumn="1" w:lastColumn="0" w:noHBand="0" w:noVBand="1"/>
      </w:tblPr>
      <w:tblGrid>
        <w:gridCol w:w="9010"/>
      </w:tblGrid>
      <w:tr w:rsidR="00A73F20" w14:paraId="630FA2E6" w14:textId="77777777" w:rsidTr="00AE0FD0">
        <w:tc>
          <w:tcPr>
            <w:tcW w:w="9010" w:type="dxa"/>
            <w:shd w:val="clear" w:color="auto" w:fill="2F5496" w:themeFill="accent1" w:themeFillShade="BF"/>
          </w:tcPr>
          <w:p w14:paraId="38384DDB" w14:textId="77777777" w:rsidR="00A73F20" w:rsidRDefault="00A73F20" w:rsidP="00AE0FD0">
            <w:r w:rsidRPr="004351EA">
              <w:rPr>
                <w:color w:val="FFFFFF" w:themeColor="background1"/>
              </w:rPr>
              <w:t>De directie wil graag een nieuwe koers inzetten en het meest duurzame reclamebureau van Nederland worden. Welke maatregelen kunnen ze nemen om duurzamer te werken en die duurzaamheid ook uit te stralen naar hun klanten?</w:t>
            </w:r>
            <w:r>
              <w:rPr>
                <w:color w:val="FFFFFF" w:themeColor="background1"/>
              </w:rPr>
              <w:t xml:space="preserve"> Bedenk er minimaal 3. Geef daarbij aan welk effect elk van deze maatregelen moet hebben.</w:t>
            </w:r>
          </w:p>
        </w:tc>
      </w:tr>
      <w:tr w:rsidR="00A73F20" w14:paraId="3E8FE1C2" w14:textId="77777777" w:rsidTr="00AE0FD0">
        <w:tc>
          <w:tcPr>
            <w:tcW w:w="9010" w:type="dxa"/>
          </w:tcPr>
          <w:p w14:paraId="69E93150" w14:textId="77777777" w:rsidR="00A73F20" w:rsidRDefault="00A73F20" w:rsidP="00AE0FD0"/>
          <w:p w14:paraId="3215A926" w14:textId="77777777" w:rsidR="00A73F20" w:rsidRDefault="00A73F20" w:rsidP="00AE0FD0"/>
          <w:p w14:paraId="0406DD8A" w14:textId="77777777" w:rsidR="00A73F20" w:rsidRDefault="00A73F20" w:rsidP="00AE0FD0"/>
          <w:p w14:paraId="166DBC98" w14:textId="77777777" w:rsidR="00A73F20" w:rsidRDefault="00A73F20" w:rsidP="00AE0FD0"/>
          <w:p w14:paraId="0AE8D54F" w14:textId="77777777" w:rsidR="00A73F20" w:rsidRDefault="00A73F20" w:rsidP="00AE0FD0"/>
          <w:p w14:paraId="214BF31F" w14:textId="77777777" w:rsidR="00A73F20" w:rsidRDefault="00A73F20" w:rsidP="00AE0FD0"/>
          <w:p w14:paraId="79BAA14F" w14:textId="77777777" w:rsidR="00A73F20" w:rsidRDefault="00A73F20" w:rsidP="00AE0FD0"/>
          <w:p w14:paraId="07CB449F" w14:textId="77777777" w:rsidR="00A73F20" w:rsidRDefault="00A73F20" w:rsidP="00AE0FD0"/>
          <w:p w14:paraId="1C14310D" w14:textId="77777777" w:rsidR="00A73F20" w:rsidRDefault="00A73F20" w:rsidP="00AE0FD0"/>
          <w:p w14:paraId="4DAA766B" w14:textId="77777777" w:rsidR="00A73F20" w:rsidRDefault="00A73F20" w:rsidP="00AE0FD0"/>
          <w:p w14:paraId="1F8DD7A4" w14:textId="77777777" w:rsidR="00A73F20" w:rsidRDefault="00A73F20" w:rsidP="00AE0FD0"/>
          <w:p w14:paraId="1F967038" w14:textId="77777777" w:rsidR="00A73F20" w:rsidRDefault="00A73F20" w:rsidP="00AE0FD0"/>
          <w:p w14:paraId="695BCC50" w14:textId="77777777" w:rsidR="00A73F20" w:rsidRDefault="00A73F20" w:rsidP="00AE0FD0"/>
          <w:p w14:paraId="01BA0D35" w14:textId="77777777" w:rsidR="00A73F20" w:rsidRDefault="00A73F20" w:rsidP="00AE0FD0"/>
          <w:p w14:paraId="59994C32" w14:textId="77777777" w:rsidR="00A73F20" w:rsidRDefault="00A73F20" w:rsidP="00AE0FD0"/>
          <w:p w14:paraId="690CFEDE" w14:textId="77777777" w:rsidR="00A73F20" w:rsidRDefault="00A73F20" w:rsidP="00AE0FD0"/>
          <w:p w14:paraId="329A8049" w14:textId="77777777" w:rsidR="00A73F20" w:rsidRDefault="00A73F20" w:rsidP="00AE0FD0"/>
          <w:p w14:paraId="6C38511A" w14:textId="77777777" w:rsidR="00A73F20" w:rsidRDefault="00A73F20" w:rsidP="00AE0FD0"/>
          <w:p w14:paraId="478C3174" w14:textId="77777777" w:rsidR="00A73F20" w:rsidRDefault="00A73F20" w:rsidP="00AE0FD0"/>
          <w:p w14:paraId="68521544" w14:textId="77777777" w:rsidR="00A73F20" w:rsidRDefault="00A73F20" w:rsidP="00AE0FD0"/>
          <w:p w14:paraId="3006C1A6" w14:textId="77777777" w:rsidR="00A73F20" w:rsidRDefault="00A73F20" w:rsidP="00AE0FD0"/>
          <w:p w14:paraId="0E3FBF05" w14:textId="77777777" w:rsidR="00A73F20" w:rsidRDefault="00A73F20" w:rsidP="00AE0FD0"/>
        </w:tc>
      </w:tr>
    </w:tbl>
    <w:p w14:paraId="30D49922" w14:textId="77777777" w:rsidR="00A73F20" w:rsidRDefault="00A73F20" w:rsidP="00A73F20"/>
    <w:p w14:paraId="67037608" w14:textId="77777777" w:rsidR="00A73F20" w:rsidRDefault="00A73F20" w:rsidP="00A73F20"/>
    <w:p w14:paraId="0AD3F218" w14:textId="77777777" w:rsidR="00A73F20" w:rsidRDefault="00A73F20" w:rsidP="00A73F20"/>
    <w:p w14:paraId="7FFB2662" w14:textId="322A8E5B" w:rsidR="00A73F20" w:rsidRDefault="00A73F20" w:rsidP="00A73F20"/>
    <w:p w14:paraId="60FC691F" w14:textId="77777777" w:rsidR="00A73F20" w:rsidRDefault="00A73F20" w:rsidP="00A73F20">
      <w:r>
        <w:t>Een plan is natuurlijk mooi, maar het moet ook rendabel zijn.</w:t>
      </w:r>
    </w:p>
    <w:p w14:paraId="4E59BD47" w14:textId="77777777" w:rsidR="00A73F20" w:rsidRDefault="00A73F20" w:rsidP="00A73F20"/>
    <w:tbl>
      <w:tblPr>
        <w:tblStyle w:val="TableGrid"/>
        <w:tblW w:w="0" w:type="auto"/>
        <w:tblLook w:val="04A0" w:firstRow="1" w:lastRow="0" w:firstColumn="1" w:lastColumn="0" w:noHBand="0" w:noVBand="1"/>
      </w:tblPr>
      <w:tblGrid>
        <w:gridCol w:w="9010"/>
      </w:tblGrid>
      <w:tr w:rsidR="00A73F20" w14:paraId="362E928D" w14:textId="77777777" w:rsidTr="00AE0FD0">
        <w:tc>
          <w:tcPr>
            <w:tcW w:w="9010" w:type="dxa"/>
            <w:shd w:val="clear" w:color="auto" w:fill="2F5496" w:themeFill="accent1" w:themeFillShade="BF"/>
          </w:tcPr>
          <w:p w14:paraId="63BF1FA9" w14:textId="77777777" w:rsidR="00A73F20" w:rsidRPr="004351EA" w:rsidRDefault="00A73F20" w:rsidP="00AE0FD0">
            <w:pPr>
              <w:rPr>
                <w:color w:val="FFFFFF" w:themeColor="background1"/>
              </w:rPr>
            </w:pPr>
            <w:r w:rsidRPr="004351EA">
              <w:rPr>
                <w:color w:val="FFFFFF" w:themeColor="background1"/>
              </w:rPr>
              <w:t xml:space="preserve">Maak een berekening (inschatting) van de eenmalige kosten van </w:t>
            </w:r>
            <w:r>
              <w:rPr>
                <w:color w:val="FFFFFF" w:themeColor="background1"/>
              </w:rPr>
              <w:t>je duurzame maatregelen</w:t>
            </w:r>
            <w:r w:rsidRPr="004351EA">
              <w:rPr>
                <w:color w:val="FFFFFF" w:themeColor="background1"/>
              </w:rPr>
              <w:t xml:space="preserve">. Bereken ook wat de besparing is op jaarbasis en </w:t>
            </w:r>
            <w:proofErr w:type="gramStart"/>
            <w:r w:rsidRPr="004351EA">
              <w:rPr>
                <w:color w:val="FFFFFF" w:themeColor="background1"/>
              </w:rPr>
              <w:t>hoe lang</w:t>
            </w:r>
            <w:proofErr w:type="gramEnd"/>
            <w:r w:rsidRPr="004351EA">
              <w:rPr>
                <w:color w:val="FFFFFF" w:themeColor="background1"/>
              </w:rPr>
              <w:t xml:space="preserve"> het duurt voordat je het hebt terugverdiend. </w:t>
            </w:r>
          </w:p>
        </w:tc>
      </w:tr>
      <w:tr w:rsidR="00A73F20" w14:paraId="36DAAA23" w14:textId="77777777" w:rsidTr="00AE0FD0">
        <w:tc>
          <w:tcPr>
            <w:tcW w:w="9010" w:type="dxa"/>
          </w:tcPr>
          <w:p w14:paraId="33B9043D" w14:textId="77777777" w:rsidR="00A73F20" w:rsidRDefault="00A73F20" w:rsidP="00AE0FD0"/>
          <w:p w14:paraId="5BE469E8" w14:textId="77777777" w:rsidR="00A73F20" w:rsidRDefault="00A73F20" w:rsidP="00AE0FD0"/>
          <w:p w14:paraId="64BFC9A3" w14:textId="77777777" w:rsidR="00A73F20" w:rsidRDefault="00A73F20" w:rsidP="00AE0FD0"/>
          <w:p w14:paraId="2CA762AF" w14:textId="77777777" w:rsidR="00A73F20" w:rsidRDefault="00A73F20" w:rsidP="00AE0FD0"/>
          <w:p w14:paraId="2C819FB4" w14:textId="77777777" w:rsidR="00A73F20" w:rsidRDefault="00A73F20" w:rsidP="00AE0FD0"/>
          <w:p w14:paraId="03D884DA" w14:textId="77777777" w:rsidR="00A73F20" w:rsidRDefault="00A73F20" w:rsidP="00AE0FD0"/>
          <w:p w14:paraId="246D451C" w14:textId="77777777" w:rsidR="00A73F20" w:rsidRDefault="00A73F20" w:rsidP="00AE0FD0"/>
          <w:p w14:paraId="0F011991" w14:textId="77777777" w:rsidR="00A73F20" w:rsidRDefault="00A73F20" w:rsidP="00AE0FD0"/>
          <w:p w14:paraId="383E93B6" w14:textId="77777777" w:rsidR="00A73F20" w:rsidRDefault="00A73F20" w:rsidP="00AE0FD0"/>
          <w:p w14:paraId="53B58442" w14:textId="77777777" w:rsidR="00A73F20" w:rsidRDefault="00A73F20" w:rsidP="00AE0FD0"/>
          <w:p w14:paraId="759FBB54" w14:textId="77777777" w:rsidR="00A73F20" w:rsidRDefault="00A73F20" w:rsidP="00AE0FD0"/>
          <w:p w14:paraId="0BE2802D" w14:textId="77777777" w:rsidR="00A73F20" w:rsidRDefault="00A73F20" w:rsidP="00AE0FD0"/>
          <w:p w14:paraId="0B5BFF2A" w14:textId="77777777" w:rsidR="00A73F20" w:rsidRDefault="00A73F20" w:rsidP="00AE0FD0"/>
          <w:p w14:paraId="6358A64D" w14:textId="77777777" w:rsidR="00A73F20" w:rsidRDefault="00A73F20" w:rsidP="00AE0FD0"/>
          <w:p w14:paraId="5AF0D314" w14:textId="77777777" w:rsidR="00A73F20" w:rsidRDefault="00A73F20" w:rsidP="00AE0FD0"/>
          <w:p w14:paraId="63DE90D0" w14:textId="77777777" w:rsidR="00A73F20" w:rsidRDefault="00A73F20" w:rsidP="00AE0FD0"/>
          <w:p w14:paraId="6C6660A3" w14:textId="77777777" w:rsidR="00A73F20" w:rsidRDefault="00A73F20" w:rsidP="00AE0FD0"/>
          <w:p w14:paraId="2E964EB1" w14:textId="77777777" w:rsidR="00A73F20" w:rsidRDefault="00A73F20" w:rsidP="00AE0FD0"/>
          <w:p w14:paraId="5755B158" w14:textId="77777777" w:rsidR="00A73F20" w:rsidRDefault="00A73F20" w:rsidP="00AE0FD0"/>
          <w:p w14:paraId="0D815D08" w14:textId="77777777" w:rsidR="00A73F20" w:rsidRDefault="00A73F20" w:rsidP="00AE0FD0"/>
        </w:tc>
      </w:tr>
    </w:tbl>
    <w:p w14:paraId="7DBDDD53" w14:textId="77777777" w:rsidR="00A73F20" w:rsidRDefault="00A73F20" w:rsidP="00A73F20"/>
    <w:tbl>
      <w:tblPr>
        <w:tblStyle w:val="TableGrid"/>
        <w:tblW w:w="0" w:type="auto"/>
        <w:tblLook w:val="04A0" w:firstRow="1" w:lastRow="0" w:firstColumn="1" w:lastColumn="0" w:noHBand="0" w:noVBand="1"/>
      </w:tblPr>
      <w:tblGrid>
        <w:gridCol w:w="9010"/>
      </w:tblGrid>
      <w:tr w:rsidR="00A73F20" w14:paraId="005F4A66" w14:textId="77777777" w:rsidTr="00AE0FD0">
        <w:tc>
          <w:tcPr>
            <w:tcW w:w="9010" w:type="dxa"/>
            <w:shd w:val="clear" w:color="auto" w:fill="2F5496" w:themeFill="accent1" w:themeFillShade="BF"/>
          </w:tcPr>
          <w:p w14:paraId="77E0A678" w14:textId="77777777" w:rsidR="00A73F20" w:rsidRPr="004351EA" w:rsidRDefault="00A73F20" w:rsidP="00AE0FD0">
            <w:pPr>
              <w:rPr>
                <w:color w:val="FFFFFF" w:themeColor="background1"/>
              </w:rPr>
            </w:pPr>
            <w:r>
              <w:rPr>
                <w:color w:val="FFFFFF" w:themeColor="background1"/>
              </w:rPr>
              <w:t>Welke maatregel zou je als eerste nemen en waarom?</w:t>
            </w:r>
            <w:r w:rsidRPr="004351EA">
              <w:rPr>
                <w:color w:val="FFFFFF" w:themeColor="background1"/>
              </w:rPr>
              <w:t xml:space="preserve"> </w:t>
            </w:r>
          </w:p>
        </w:tc>
      </w:tr>
      <w:tr w:rsidR="00A73F20" w14:paraId="5C7BA497" w14:textId="77777777" w:rsidTr="00AE0FD0">
        <w:tc>
          <w:tcPr>
            <w:tcW w:w="9010" w:type="dxa"/>
          </w:tcPr>
          <w:p w14:paraId="62B5E7D2" w14:textId="77777777" w:rsidR="00A73F20" w:rsidRDefault="00A73F20" w:rsidP="00AE0FD0"/>
          <w:p w14:paraId="778B490A" w14:textId="77777777" w:rsidR="00A73F20" w:rsidRDefault="00A73F20" w:rsidP="00AE0FD0"/>
          <w:p w14:paraId="357E067C" w14:textId="77777777" w:rsidR="00A73F20" w:rsidRDefault="00A73F20" w:rsidP="00AE0FD0"/>
          <w:p w14:paraId="3ECB94A5" w14:textId="77777777" w:rsidR="00A73F20" w:rsidRDefault="00A73F20" w:rsidP="00AE0FD0"/>
          <w:p w14:paraId="2312505D" w14:textId="77777777" w:rsidR="00A73F20" w:rsidRDefault="00A73F20" w:rsidP="00AE0FD0"/>
          <w:p w14:paraId="10A1D222" w14:textId="77777777" w:rsidR="00A73F20" w:rsidRDefault="00A73F20" w:rsidP="00AE0FD0"/>
          <w:p w14:paraId="2B072DBB" w14:textId="77777777" w:rsidR="00A73F20" w:rsidRDefault="00A73F20" w:rsidP="00AE0FD0"/>
          <w:p w14:paraId="4D722E6F" w14:textId="77777777" w:rsidR="00A73F20" w:rsidRDefault="00A73F20" w:rsidP="00AE0FD0"/>
          <w:p w14:paraId="306C2773" w14:textId="77777777" w:rsidR="00A73F20" w:rsidRDefault="00A73F20" w:rsidP="00AE0FD0"/>
          <w:p w14:paraId="4032396C" w14:textId="77777777" w:rsidR="00A73F20" w:rsidRDefault="00A73F20" w:rsidP="00AE0FD0"/>
          <w:p w14:paraId="61D1CB7C" w14:textId="77777777" w:rsidR="00A73F20" w:rsidRDefault="00A73F20" w:rsidP="00AE0FD0"/>
          <w:p w14:paraId="4878396D" w14:textId="77777777" w:rsidR="00A73F20" w:rsidRDefault="00A73F20" w:rsidP="00AE0FD0"/>
          <w:p w14:paraId="473FDB38" w14:textId="77777777" w:rsidR="00A73F20" w:rsidRDefault="00A73F20" w:rsidP="00AE0FD0"/>
          <w:p w14:paraId="77C9DE43" w14:textId="77777777" w:rsidR="00A73F20" w:rsidRDefault="00A73F20" w:rsidP="00AE0FD0"/>
          <w:p w14:paraId="1660B843" w14:textId="77777777" w:rsidR="00A73F20" w:rsidRDefault="00A73F20" w:rsidP="00AE0FD0"/>
          <w:p w14:paraId="1789A900" w14:textId="77777777" w:rsidR="00A73F20" w:rsidRDefault="00A73F20" w:rsidP="00AE0FD0"/>
          <w:p w14:paraId="1725237E" w14:textId="77777777" w:rsidR="00A73F20" w:rsidRDefault="00A73F20" w:rsidP="00AE0FD0"/>
          <w:p w14:paraId="06CF5EFC" w14:textId="77777777" w:rsidR="00A73F20" w:rsidRDefault="00A73F20" w:rsidP="00AE0FD0"/>
        </w:tc>
      </w:tr>
    </w:tbl>
    <w:p w14:paraId="7D9D13AA" w14:textId="3B43C6B3" w:rsidR="00A73F20" w:rsidRDefault="00A73F20"/>
    <w:sectPr w:rsidR="00A73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20"/>
    <w:rsid w:val="00A73F2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E726"/>
  <w15:chartTrackingRefBased/>
  <w15:docId w15:val="{C7C7A53C-6BA4-DD41-BED3-8712A798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F20"/>
  </w:style>
  <w:style w:type="paragraph" w:styleId="Heading1">
    <w:name w:val="heading 1"/>
    <w:basedOn w:val="Normal"/>
    <w:next w:val="Normal"/>
    <w:link w:val="Heading1Char"/>
    <w:uiPriority w:val="9"/>
    <w:qFormat/>
    <w:rsid w:val="00A73F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3F20"/>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3F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Allijn</dc:creator>
  <cp:keywords/>
  <dc:description/>
  <cp:lastModifiedBy>John Allijn</cp:lastModifiedBy>
  <cp:revision>1</cp:revision>
  <dcterms:created xsi:type="dcterms:W3CDTF">2020-12-29T10:26:00Z</dcterms:created>
  <dcterms:modified xsi:type="dcterms:W3CDTF">2020-12-29T10:27:00Z</dcterms:modified>
</cp:coreProperties>
</file>